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6A408" w14:textId="77777777" w:rsidR="00316A79" w:rsidRDefault="003429BA" w:rsidP="00B3507F">
      <w:pPr>
        <w:pStyle w:val="Body"/>
        <w:rPr>
          <w:b/>
          <w:bCs/>
          <w:sz w:val="36"/>
          <w:szCs w:val="36"/>
        </w:rPr>
      </w:pPr>
      <w:r>
        <w:rPr>
          <w:b/>
          <w:bCs/>
          <w:sz w:val="36"/>
          <w:szCs w:val="36"/>
        </w:rPr>
        <w:t>Speakers</w:t>
      </w:r>
      <w:r>
        <w:rPr>
          <w:b/>
          <w:bCs/>
          <w:noProof/>
          <w:sz w:val="36"/>
          <w:szCs w:val="36"/>
        </w:rPr>
        <w:drawing>
          <wp:anchor distT="152400" distB="152400" distL="152400" distR="152400" simplePos="0" relativeHeight="251659264" behindDoc="0" locked="0" layoutInCell="1" allowOverlap="1" wp14:anchorId="67939A99" wp14:editId="249EC26A">
            <wp:simplePos x="0" y="0"/>
            <wp:positionH relativeFrom="margin">
              <wp:posOffset>4565650</wp:posOffset>
            </wp:positionH>
            <wp:positionV relativeFrom="page">
              <wp:posOffset>259079</wp:posOffset>
            </wp:positionV>
            <wp:extent cx="1828800" cy="1189313"/>
            <wp:effectExtent l="0" t="0" r="0" b="0"/>
            <wp:wrapThrough wrapText="bothSides" distL="152400" distR="152400">
              <wp:wrapPolygon edited="1">
                <wp:start x="1983" y="519"/>
                <wp:lineTo x="1983" y="10671"/>
                <wp:lineTo x="443" y="16704"/>
                <wp:lineTo x="1223" y="16769"/>
                <wp:lineTo x="1540" y="15439"/>
                <wp:lineTo x="2848" y="15390"/>
                <wp:lineTo x="2848" y="17969"/>
                <wp:lineTo x="2848" y="20824"/>
                <wp:lineTo x="3101" y="20824"/>
                <wp:lineTo x="3101" y="17969"/>
                <wp:lineTo x="2848" y="17969"/>
                <wp:lineTo x="2848" y="15390"/>
                <wp:lineTo x="3270" y="15375"/>
                <wp:lineTo x="3565" y="16704"/>
                <wp:lineTo x="3776" y="16720"/>
                <wp:lineTo x="3776" y="17969"/>
                <wp:lineTo x="3776" y="20824"/>
                <wp:lineTo x="4029" y="20824"/>
                <wp:lineTo x="4029" y="18521"/>
                <wp:lineTo x="5020" y="20759"/>
                <wp:lineTo x="5379" y="20824"/>
                <wp:lineTo x="5379" y="17969"/>
                <wp:lineTo x="5126" y="17969"/>
                <wp:lineTo x="5126" y="20272"/>
                <wp:lineTo x="4134" y="18034"/>
                <wp:lineTo x="3776" y="17969"/>
                <wp:lineTo x="3776" y="16720"/>
                <wp:lineTo x="4387" y="16769"/>
                <wp:lineTo x="2869" y="10704"/>
                <wp:lineTo x="2426" y="10687"/>
                <wp:lineTo x="2426" y="11936"/>
                <wp:lineTo x="3016" y="14337"/>
                <wp:lineTo x="1814" y="14401"/>
                <wp:lineTo x="2426" y="11936"/>
                <wp:lineTo x="2426" y="10687"/>
                <wp:lineTo x="1983" y="10671"/>
                <wp:lineTo x="1983" y="519"/>
                <wp:lineTo x="5653" y="519"/>
                <wp:lineTo x="5653" y="12099"/>
                <wp:lineTo x="5484" y="12131"/>
                <wp:lineTo x="4641" y="12455"/>
                <wp:lineTo x="4598" y="16769"/>
                <wp:lineTo x="5316" y="16769"/>
                <wp:lineTo x="5358" y="13201"/>
                <wp:lineTo x="6138" y="13136"/>
                <wp:lineTo x="6286" y="13234"/>
                <wp:lineTo x="6455" y="13558"/>
                <wp:lineTo x="6497" y="16769"/>
                <wp:lineTo x="7193" y="16769"/>
                <wp:lineTo x="7214" y="13655"/>
                <wp:lineTo x="7130" y="13007"/>
                <wp:lineTo x="6898" y="12520"/>
                <wp:lineTo x="6455" y="12163"/>
                <wp:lineTo x="5653" y="12099"/>
                <wp:lineTo x="5653" y="519"/>
                <wp:lineTo x="8374" y="519"/>
                <wp:lineTo x="8353" y="7233"/>
                <wp:lineTo x="8437" y="7233"/>
                <wp:lineTo x="8437" y="12034"/>
                <wp:lineTo x="8016" y="12196"/>
                <wp:lineTo x="7657" y="12682"/>
                <wp:lineTo x="7509" y="13299"/>
                <wp:lineTo x="7594" y="14142"/>
                <wp:lineTo x="7889" y="14596"/>
                <wp:lineTo x="8564" y="14920"/>
                <wp:lineTo x="8859" y="15180"/>
                <wp:lineTo x="8902" y="15602"/>
                <wp:lineTo x="8754" y="15829"/>
                <wp:lineTo x="8227" y="15861"/>
                <wp:lineTo x="7720" y="15537"/>
                <wp:lineTo x="7552" y="16445"/>
                <wp:lineTo x="7657" y="16514"/>
                <wp:lineTo x="7657" y="17905"/>
                <wp:lineTo x="7552" y="17937"/>
                <wp:lineTo x="7193" y="18229"/>
                <wp:lineTo x="6919" y="18845"/>
                <wp:lineTo x="6898" y="19851"/>
                <wp:lineTo x="7109" y="20435"/>
                <wp:lineTo x="7509" y="20824"/>
                <wp:lineTo x="8058" y="20889"/>
                <wp:lineTo x="8522" y="20694"/>
                <wp:lineTo x="8564" y="19234"/>
                <wp:lineTo x="7910" y="19234"/>
                <wp:lineTo x="7910" y="19591"/>
                <wp:lineTo x="8311" y="19591"/>
                <wp:lineTo x="8269" y="20435"/>
                <wp:lineTo x="7720" y="20532"/>
                <wp:lineTo x="7488" y="20402"/>
                <wp:lineTo x="7193" y="19883"/>
                <wp:lineTo x="7151" y="19072"/>
                <wp:lineTo x="7277" y="18683"/>
                <wp:lineTo x="7573" y="18326"/>
                <wp:lineTo x="8121" y="18326"/>
                <wp:lineTo x="8332" y="18553"/>
                <wp:lineTo x="8522" y="18294"/>
                <wp:lineTo x="8227" y="17969"/>
                <wp:lineTo x="7657" y="17905"/>
                <wp:lineTo x="7657" y="16514"/>
                <wp:lineTo x="7995" y="16737"/>
                <wp:lineTo x="8733" y="16802"/>
                <wp:lineTo x="9070" y="16672"/>
                <wp:lineTo x="9218" y="16511"/>
                <wp:lineTo x="9218" y="17969"/>
                <wp:lineTo x="9218" y="20824"/>
                <wp:lineTo x="10462" y="20824"/>
                <wp:lineTo x="10462" y="20467"/>
                <wp:lineTo x="9471" y="20467"/>
                <wp:lineTo x="9471" y="19559"/>
                <wp:lineTo x="10357" y="19559"/>
                <wp:lineTo x="10357" y="19170"/>
                <wp:lineTo x="9471" y="19170"/>
                <wp:lineTo x="9471" y="18359"/>
                <wp:lineTo x="10420" y="18326"/>
                <wp:lineTo x="10420" y="17969"/>
                <wp:lineTo x="9218" y="17969"/>
                <wp:lineTo x="9218" y="16511"/>
                <wp:lineTo x="9429" y="16283"/>
                <wp:lineTo x="9619" y="15602"/>
                <wp:lineTo x="9534" y="14726"/>
                <wp:lineTo x="9239" y="14272"/>
                <wp:lineTo x="8290" y="13720"/>
                <wp:lineTo x="8205" y="13331"/>
                <wp:lineTo x="8353" y="13039"/>
                <wp:lineTo x="8775" y="12974"/>
                <wp:lineTo x="9281" y="13266"/>
                <wp:lineTo x="9450" y="12390"/>
                <wp:lineTo x="9134" y="12163"/>
                <wp:lineTo x="8437" y="12034"/>
                <wp:lineTo x="8437" y="7233"/>
                <wp:lineTo x="8838" y="7236"/>
                <wp:lineTo x="8838" y="7720"/>
                <wp:lineTo x="9724" y="8361"/>
                <wp:lineTo x="9724" y="12196"/>
                <wp:lineTo x="10589" y="16769"/>
                <wp:lineTo x="11011" y="16769"/>
                <wp:lineTo x="11011" y="17969"/>
                <wp:lineTo x="11011" y="20824"/>
                <wp:lineTo x="11264" y="20824"/>
                <wp:lineTo x="11285" y="18521"/>
                <wp:lineTo x="12277" y="20759"/>
                <wp:lineTo x="12635" y="20824"/>
                <wp:lineTo x="12635" y="17969"/>
                <wp:lineTo x="12382" y="17969"/>
                <wp:lineTo x="12382" y="20305"/>
                <wp:lineTo x="11391" y="18034"/>
                <wp:lineTo x="11011" y="17969"/>
                <wp:lineTo x="11011" y="16769"/>
                <wp:lineTo x="11370" y="16769"/>
                <wp:lineTo x="11918" y="13818"/>
                <wp:lineTo x="12466" y="16704"/>
                <wp:lineTo x="13268" y="16769"/>
                <wp:lineTo x="13310" y="16546"/>
                <wp:lineTo x="13310" y="17969"/>
                <wp:lineTo x="13310" y="20824"/>
                <wp:lineTo x="14555" y="20824"/>
                <wp:lineTo x="14555" y="20467"/>
                <wp:lineTo x="13563" y="20467"/>
                <wp:lineTo x="13563" y="19559"/>
                <wp:lineTo x="14428" y="19559"/>
                <wp:lineTo x="14449" y="19202"/>
                <wp:lineTo x="13563" y="19170"/>
                <wp:lineTo x="13563" y="18326"/>
                <wp:lineTo x="14470" y="18326"/>
                <wp:lineTo x="14512" y="18002"/>
                <wp:lineTo x="13310" y="17969"/>
                <wp:lineTo x="13310" y="16546"/>
                <wp:lineTo x="14133" y="12196"/>
                <wp:lineTo x="13416" y="12196"/>
                <wp:lineTo x="12867" y="15407"/>
                <wp:lineTo x="12277" y="12261"/>
                <wp:lineTo x="11623" y="12196"/>
                <wp:lineTo x="11053" y="15375"/>
                <wp:lineTo x="10484" y="12228"/>
                <wp:lineTo x="9724" y="12196"/>
                <wp:lineTo x="9724" y="8361"/>
                <wp:lineTo x="11391" y="9569"/>
                <wp:lineTo x="11391" y="7720"/>
                <wp:lineTo x="8838" y="7720"/>
                <wp:lineTo x="8838" y="7236"/>
                <wp:lineTo x="13247" y="7266"/>
                <wp:lineTo x="13268" y="551"/>
                <wp:lineTo x="8374" y="519"/>
                <wp:lineTo x="15462" y="519"/>
                <wp:lineTo x="15462" y="12034"/>
                <wp:lineTo x="15293" y="12066"/>
                <wp:lineTo x="14766" y="12390"/>
                <wp:lineTo x="14428" y="12909"/>
                <wp:lineTo x="14175" y="13720"/>
                <wp:lineTo x="14154" y="15050"/>
                <wp:lineTo x="14344" y="15796"/>
                <wp:lineTo x="14723" y="16412"/>
                <wp:lineTo x="15209" y="16737"/>
                <wp:lineTo x="15462" y="16737"/>
                <wp:lineTo x="15462" y="17905"/>
                <wp:lineTo x="15293" y="18002"/>
                <wp:lineTo x="15061" y="18359"/>
                <wp:lineTo x="15019" y="18975"/>
                <wp:lineTo x="15209" y="19364"/>
                <wp:lineTo x="15884" y="19818"/>
                <wp:lineTo x="15926" y="20175"/>
                <wp:lineTo x="15757" y="20467"/>
                <wp:lineTo x="15335" y="20467"/>
                <wp:lineTo x="15187" y="20240"/>
                <wp:lineTo x="14955" y="20467"/>
                <wp:lineTo x="15019" y="20629"/>
                <wp:lineTo x="15377" y="20889"/>
                <wp:lineTo x="15884" y="20791"/>
                <wp:lineTo x="16158" y="20370"/>
                <wp:lineTo x="16179" y="19753"/>
                <wp:lineTo x="16052" y="19461"/>
                <wp:lineTo x="15335" y="18975"/>
                <wp:lineTo x="15272" y="18618"/>
                <wp:lineTo x="15420" y="18326"/>
                <wp:lineTo x="15799" y="18294"/>
                <wp:lineTo x="15947" y="18488"/>
                <wp:lineTo x="16158" y="18261"/>
                <wp:lineTo x="15968" y="17969"/>
                <wp:lineTo x="15462" y="17905"/>
                <wp:lineTo x="15462" y="16737"/>
                <wp:lineTo x="16263" y="16737"/>
                <wp:lineTo x="16770" y="16445"/>
                <wp:lineTo x="16770" y="17969"/>
                <wp:lineTo x="16770" y="20824"/>
                <wp:lineTo x="17023" y="20824"/>
                <wp:lineTo x="17023" y="17969"/>
                <wp:lineTo x="16770" y="17969"/>
                <wp:lineTo x="16770" y="16445"/>
                <wp:lineTo x="16601" y="15537"/>
                <wp:lineTo x="16221" y="15764"/>
                <wp:lineTo x="15525" y="15829"/>
                <wp:lineTo x="15272" y="15699"/>
                <wp:lineTo x="14955" y="15277"/>
                <wp:lineTo x="14850" y="14726"/>
                <wp:lineTo x="16854" y="14726"/>
                <wp:lineTo x="16854" y="13947"/>
                <wp:lineTo x="16770" y="13234"/>
                <wp:lineTo x="16516" y="12585"/>
                <wp:lineTo x="16095" y="12163"/>
                <wp:lineTo x="15694" y="12081"/>
                <wp:lineTo x="15694" y="13039"/>
                <wp:lineTo x="15841" y="13072"/>
                <wp:lineTo x="16052" y="13364"/>
                <wp:lineTo x="16158" y="13947"/>
                <wp:lineTo x="14871" y="13947"/>
                <wp:lineTo x="14998" y="13428"/>
                <wp:lineTo x="15293" y="13072"/>
                <wp:lineTo x="15694" y="13039"/>
                <wp:lineTo x="15694" y="12081"/>
                <wp:lineTo x="15462" y="12034"/>
                <wp:lineTo x="15462" y="519"/>
                <wp:lineTo x="18183" y="519"/>
                <wp:lineTo x="18183" y="12066"/>
                <wp:lineTo x="17887" y="12131"/>
                <wp:lineTo x="17276" y="12455"/>
                <wp:lineTo x="17234" y="16769"/>
                <wp:lineTo x="17951" y="16769"/>
                <wp:lineTo x="17951" y="13299"/>
                <wp:lineTo x="18056" y="13234"/>
                <wp:lineTo x="18056" y="17905"/>
                <wp:lineTo x="17887" y="18002"/>
                <wp:lineTo x="17634" y="18359"/>
                <wp:lineTo x="17592" y="18942"/>
                <wp:lineTo x="17761" y="19332"/>
                <wp:lineTo x="18457" y="19818"/>
                <wp:lineTo x="18499" y="20207"/>
                <wp:lineTo x="18330" y="20467"/>
                <wp:lineTo x="17951" y="20499"/>
                <wp:lineTo x="17761" y="20272"/>
                <wp:lineTo x="17592" y="20402"/>
                <wp:lineTo x="17571" y="20597"/>
                <wp:lineTo x="17972" y="20889"/>
                <wp:lineTo x="18478" y="20791"/>
                <wp:lineTo x="18710" y="20467"/>
                <wp:lineTo x="18773" y="19851"/>
                <wp:lineTo x="18626" y="19461"/>
                <wp:lineTo x="17909" y="18975"/>
                <wp:lineTo x="17866" y="18553"/>
                <wp:lineTo x="17951" y="18391"/>
                <wp:lineTo x="18288" y="18261"/>
                <wp:lineTo x="18541" y="18456"/>
                <wp:lineTo x="18752" y="18261"/>
                <wp:lineTo x="18605" y="18002"/>
                <wp:lineTo x="18056" y="17905"/>
                <wp:lineTo x="18056" y="13234"/>
                <wp:lineTo x="18816" y="13234"/>
                <wp:lineTo x="18900" y="12780"/>
                <wp:lineTo x="18963" y="12163"/>
                <wp:lineTo x="18183" y="12066"/>
                <wp:lineTo x="18183" y="519"/>
                <wp:lineTo x="19997" y="519"/>
                <wp:lineTo x="19997" y="12034"/>
                <wp:lineTo x="19828" y="12066"/>
                <wp:lineTo x="19448" y="12326"/>
                <wp:lineTo x="19174" y="12812"/>
                <wp:lineTo x="19090" y="13396"/>
                <wp:lineTo x="19153" y="14110"/>
                <wp:lineTo x="19470" y="14596"/>
                <wp:lineTo x="19976" y="14856"/>
                <wp:lineTo x="20419" y="15148"/>
                <wp:lineTo x="20482" y="15537"/>
                <wp:lineTo x="20334" y="15829"/>
                <wp:lineTo x="19786" y="15861"/>
                <wp:lineTo x="19280" y="15537"/>
                <wp:lineTo x="19111" y="16445"/>
                <wp:lineTo x="19111" y="17905"/>
                <wp:lineTo x="19237" y="18002"/>
                <wp:lineTo x="19237" y="18618"/>
                <wp:lineTo x="19322" y="18034"/>
                <wp:lineTo x="19470" y="18002"/>
                <wp:lineTo x="19111" y="17905"/>
                <wp:lineTo x="19111" y="16445"/>
                <wp:lineTo x="19533" y="16710"/>
                <wp:lineTo x="19533" y="17905"/>
                <wp:lineTo x="19533" y="18618"/>
                <wp:lineTo x="19617" y="18099"/>
                <wp:lineTo x="19744" y="18618"/>
                <wp:lineTo x="19934" y="18132"/>
                <wp:lineTo x="19955" y="18618"/>
                <wp:lineTo x="20039" y="17905"/>
                <wp:lineTo x="19891" y="17905"/>
                <wp:lineTo x="19807" y="18359"/>
                <wp:lineTo x="19680" y="17937"/>
                <wp:lineTo x="19533" y="17905"/>
                <wp:lineTo x="19533" y="16710"/>
                <wp:lineTo x="19575" y="16737"/>
                <wp:lineTo x="20503" y="16737"/>
                <wp:lineTo x="20883" y="16445"/>
                <wp:lineTo x="21136" y="15894"/>
                <wp:lineTo x="21136" y="14856"/>
                <wp:lineTo x="20883" y="14337"/>
                <wp:lineTo x="20355" y="14012"/>
                <wp:lineTo x="19828" y="13688"/>
                <wp:lineTo x="19786" y="13266"/>
                <wp:lineTo x="19912" y="13039"/>
                <wp:lineTo x="20334" y="12974"/>
                <wp:lineTo x="20841" y="13266"/>
                <wp:lineTo x="21009" y="12455"/>
                <wp:lineTo x="20714" y="12163"/>
                <wp:lineTo x="19997" y="12034"/>
                <wp:lineTo x="19997" y="519"/>
                <wp:lineTo x="1983" y="519"/>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nswersInGenesis_Logo.png"/>
                    <pic:cNvPicPr/>
                  </pic:nvPicPr>
                  <pic:blipFill>
                    <a:blip r:embed="rId6"/>
                    <a:stretch>
                      <a:fillRect/>
                    </a:stretch>
                  </pic:blipFill>
                  <pic:spPr>
                    <a:xfrm>
                      <a:off x="0" y="0"/>
                      <a:ext cx="1828800" cy="1189313"/>
                    </a:xfrm>
                    <a:prstGeom prst="rect">
                      <a:avLst/>
                    </a:prstGeom>
                    <a:ln w="12700" cap="flat">
                      <a:noFill/>
                      <a:miter lim="400000"/>
                    </a:ln>
                    <a:effectLst/>
                  </pic:spPr>
                </pic:pic>
              </a:graphicData>
            </a:graphic>
          </wp:anchor>
        </w:drawing>
      </w:r>
    </w:p>
    <w:p w14:paraId="067FAF6F" w14:textId="77777777" w:rsidR="00316A79" w:rsidRDefault="003429BA" w:rsidP="00B3507F">
      <w:pPr>
        <w:pStyle w:val="Body"/>
        <w:rPr>
          <w:b/>
          <w:bCs/>
        </w:rPr>
      </w:pPr>
      <w:r>
        <w:rPr>
          <w:b/>
          <w:bCs/>
        </w:rPr>
        <w:t>Answers in Genesis and Creation Museum</w:t>
      </w:r>
    </w:p>
    <w:p w14:paraId="6B79F7C9" w14:textId="77777777" w:rsidR="00316A79" w:rsidRDefault="00316A79" w:rsidP="00B3507F">
      <w:pPr>
        <w:pStyle w:val="Body"/>
        <w:rPr>
          <w:b/>
          <w:bCs/>
        </w:rPr>
      </w:pPr>
    </w:p>
    <w:p w14:paraId="4123B848" w14:textId="77777777" w:rsidR="00316A79" w:rsidRDefault="00316A79" w:rsidP="00B3507F">
      <w:pPr>
        <w:pStyle w:val="Body"/>
        <w:rPr>
          <w:b/>
          <w:bCs/>
        </w:rPr>
      </w:pPr>
    </w:p>
    <w:p w14:paraId="1261691E" w14:textId="77777777" w:rsidR="00316A79" w:rsidRDefault="003429BA" w:rsidP="00B3507F">
      <w:pPr>
        <w:pStyle w:val="Body"/>
        <w:rPr>
          <w:b/>
          <w:bCs/>
        </w:rPr>
      </w:pPr>
      <w:r>
        <w:rPr>
          <w:b/>
          <w:bCs/>
        </w:rPr>
        <w:t>Ken Ham</w:t>
      </w:r>
    </w:p>
    <w:p w14:paraId="3E0A57E6" w14:textId="30F3FA90" w:rsidR="00316A79" w:rsidRDefault="003429BA" w:rsidP="00B3507F">
      <w:pPr>
        <w:pStyle w:val="Body"/>
        <w:rPr>
          <w:i/>
          <w:iCs/>
        </w:rPr>
      </w:pPr>
      <w:r>
        <w:rPr>
          <w:i/>
          <w:iCs/>
        </w:rPr>
        <w:t>Speaker, Author, CEO, and Founder of Answers in Genesis</w:t>
      </w:r>
    </w:p>
    <w:p w14:paraId="2DDAEEA5" w14:textId="77777777" w:rsidR="00316A79" w:rsidRDefault="00316A79" w:rsidP="00B3507F">
      <w:pPr>
        <w:pStyle w:val="Body"/>
      </w:pPr>
    </w:p>
    <w:p w14:paraId="4301EC7C" w14:textId="3C94BBC3" w:rsidR="00316A79" w:rsidRDefault="003429BA" w:rsidP="00B3507F">
      <w:pPr>
        <w:pStyle w:val="Body"/>
      </w:pPr>
      <w:r>
        <w:t xml:space="preserve">The CEO, and founder of Answers in Genesis-US, and the highly acclaimed Creation Museum, and the world-renowned Ark Encounter, Ken Ham is one of the most in-demand Christian speakers in North America. </w:t>
      </w:r>
    </w:p>
    <w:p w14:paraId="3BDA21E5" w14:textId="77777777" w:rsidR="00316A79" w:rsidRDefault="00316A79" w:rsidP="00B3507F">
      <w:pPr>
        <w:pStyle w:val="Body"/>
      </w:pPr>
    </w:p>
    <w:p w14:paraId="3A5327A8" w14:textId="77777777" w:rsidR="00316A79" w:rsidRDefault="003429BA" w:rsidP="00B3507F">
      <w:pPr>
        <w:pStyle w:val="Body"/>
        <w:rPr>
          <w:color w:val="63B2DE"/>
        </w:rPr>
      </w:pPr>
      <w:hyperlink r:id="rId7" w:history="1">
        <w:r>
          <w:rPr>
            <w:rStyle w:val="Hyperlink0"/>
            <w:color w:val="63B2DE"/>
          </w:rPr>
          <w:t>More information.</w:t>
        </w:r>
      </w:hyperlink>
    </w:p>
    <w:p w14:paraId="23252D3A" w14:textId="77777777" w:rsidR="00316A79" w:rsidRDefault="00316A79" w:rsidP="00B3507F">
      <w:pPr>
        <w:pStyle w:val="Body"/>
        <w:rPr>
          <w:b/>
          <w:bCs/>
        </w:rPr>
      </w:pPr>
    </w:p>
    <w:p w14:paraId="6444D1B3" w14:textId="77777777" w:rsidR="00316A79" w:rsidRDefault="00316A79" w:rsidP="00B3507F">
      <w:pPr>
        <w:pStyle w:val="Body"/>
        <w:rPr>
          <w:b/>
          <w:bCs/>
        </w:rPr>
      </w:pPr>
    </w:p>
    <w:p w14:paraId="3F2DB2BE" w14:textId="77777777" w:rsidR="00316A79" w:rsidRDefault="003429BA" w:rsidP="00B3507F">
      <w:pPr>
        <w:pStyle w:val="Body"/>
        <w:rPr>
          <w:b/>
          <w:bCs/>
        </w:rPr>
      </w:pPr>
      <w:r>
        <w:rPr>
          <w:b/>
          <w:bCs/>
        </w:rPr>
        <w:t>Buddy Davis</w:t>
      </w:r>
    </w:p>
    <w:p w14:paraId="572F0062" w14:textId="77777777" w:rsidR="00316A79" w:rsidRDefault="003429BA" w:rsidP="00B3507F">
      <w:pPr>
        <w:pStyle w:val="Body"/>
        <w:rPr>
          <w:i/>
          <w:iCs/>
        </w:rPr>
      </w:pPr>
      <w:r>
        <w:rPr>
          <w:i/>
          <w:iCs/>
        </w:rPr>
        <w:t>Speaker, Singer, Songwriter, Adventurer, Paleo-artist</w:t>
      </w:r>
    </w:p>
    <w:p w14:paraId="412E95E1" w14:textId="77777777" w:rsidR="00316A79" w:rsidRDefault="00316A79" w:rsidP="00B3507F">
      <w:pPr>
        <w:pStyle w:val="Body"/>
        <w:rPr>
          <w:i/>
          <w:iCs/>
        </w:rPr>
      </w:pPr>
    </w:p>
    <w:p w14:paraId="3338B041" w14:textId="77777777" w:rsidR="00316A79" w:rsidRDefault="003429BA" w:rsidP="00B3507F">
      <w:pPr>
        <w:pStyle w:val="Body"/>
      </w:pPr>
      <w:r>
        <w:t xml:space="preserve">Gifted by God in many ways, Buddy Davis is a speaker and singer/songwriter for AiG. He is an adventurer and paleo-artist, and he leads the very popular </w:t>
      </w:r>
      <w:r>
        <w:rPr>
          <w:rFonts w:ascii="Arial Unicode MS" w:hAnsi="Helvetica"/>
        </w:rPr>
        <w:t>“</w:t>
      </w:r>
      <w:r>
        <w:t>Creation Adventure</w:t>
      </w:r>
      <w:r>
        <w:rPr>
          <w:rFonts w:ascii="Arial Unicode MS" w:hAnsi="Helvetica"/>
        </w:rPr>
        <w:t>”</w:t>
      </w:r>
      <w:r>
        <w:rPr>
          <w:rFonts w:ascii="Arial Unicode MS" w:hAnsi="Helvetica"/>
        </w:rPr>
        <w:t xml:space="preserve"> </w:t>
      </w:r>
      <w:proofErr w:type="spellStart"/>
      <w:r>
        <w:rPr>
          <w:lang w:val="nl-NL"/>
        </w:rPr>
        <w:t>children</w:t>
      </w:r>
      <w:proofErr w:type="spellEnd"/>
      <w:r>
        <w:rPr>
          <w:rFonts w:ascii="Arial Unicode MS" w:hAnsi="Helvetica"/>
          <w:lang w:val="fr-FR"/>
        </w:rPr>
        <w:t>’</w:t>
      </w:r>
      <w:r>
        <w:t>s workshop at AiG conferences and at the Creation Museum. Buddy plays many acoustic instruments, and his music is enjoyed around the world.</w:t>
      </w:r>
    </w:p>
    <w:p w14:paraId="20CE8D73" w14:textId="77777777" w:rsidR="00316A79" w:rsidRDefault="00316A79" w:rsidP="00B3507F">
      <w:pPr>
        <w:pStyle w:val="Body"/>
      </w:pPr>
    </w:p>
    <w:p w14:paraId="2F153478" w14:textId="77777777" w:rsidR="00316A79" w:rsidRDefault="003429BA" w:rsidP="00B3507F">
      <w:pPr>
        <w:pStyle w:val="Body"/>
        <w:rPr>
          <w:color w:val="63B2DE"/>
        </w:rPr>
      </w:pPr>
      <w:hyperlink r:id="rId8" w:history="1">
        <w:r>
          <w:rPr>
            <w:rStyle w:val="Hyperlink0"/>
            <w:color w:val="63B2DE"/>
          </w:rPr>
          <w:t>More information.</w:t>
        </w:r>
      </w:hyperlink>
    </w:p>
    <w:p w14:paraId="5B8AA234" w14:textId="77777777" w:rsidR="00316A79" w:rsidRDefault="00316A79" w:rsidP="00B3507F">
      <w:pPr>
        <w:pStyle w:val="Body"/>
      </w:pPr>
    </w:p>
    <w:p w14:paraId="707D9116" w14:textId="77777777" w:rsidR="00316A79" w:rsidRDefault="00316A79" w:rsidP="00B3507F">
      <w:pPr>
        <w:pStyle w:val="Body"/>
      </w:pPr>
    </w:p>
    <w:p w14:paraId="1C33DDEC" w14:textId="77777777" w:rsidR="00316A79" w:rsidRDefault="003429BA" w:rsidP="00B3507F">
      <w:pPr>
        <w:pStyle w:val="Body"/>
        <w:rPr>
          <w:b/>
          <w:bCs/>
        </w:rPr>
      </w:pPr>
      <w:r>
        <w:rPr>
          <w:b/>
          <w:bCs/>
        </w:rPr>
        <w:t>Dr. Danny R. Faulkner</w:t>
      </w:r>
    </w:p>
    <w:p w14:paraId="0CD573FD" w14:textId="77777777" w:rsidR="00316A79" w:rsidRDefault="003429BA" w:rsidP="00B3507F">
      <w:pPr>
        <w:pStyle w:val="Body"/>
        <w:rPr>
          <w:i/>
          <w:iCs/>
        </w:rPr>
      </w:pPr>
      <w:r>
        <w:rPr>
          <w:i/>
          <w:iCs/>
        </w:rPr>
        <w:t>Astronomer, Speaker, Author, Researcher</w:t>
      </w:r>
    </w:p>
    <w:p w14:paraId="73CF6ECC" w14:textId="77777777" w:rsidR="00316A79" w:rsidRDefault="00316A79" w:rsidP="00B3507F">
      <w:pPr>
        <w:pStyle w:val="Body"/>
        <w:rPr>
          <w:i/>
          <w:iCs/>
        </w:rPr>
      </w:pPr>
    </w:p>
    <w:p w14:paraId="77DA89A8" w14:textId="77777777" w:rsidR="00316A79" w:rsidRDefault="003429BA" w:rsidP="00B3507F">
      <w:pPr>
        <w:pStyle w:val="Body"/>
      </w:pPr>
      <w:r>
        <w:t xml:space="preserve">Dr. Danny R. Faulkner earned graduate degrees in physics and astronomy and taught at the University of South Carolina Lancaster for over 26 years. Dr. Faulkner is a member of the Creation Research Society </w:t>
      </w:r>
      <w:proofErr w:type="gramStart"/>
      <w:r>
        <w:t>and also</w:t>
      </w:r>
      <w:proofErr w:type="gramEnd"/>
      <w:r>
        <w:t xml:space="preserve"> serves as the editor of the Creation Research Society Quarterly. He has written more than a hundred papers in various astronomy and astrophysics </w:t>
      </w:r>
      <w:proofErr w:type="gramStart"/>
      <w:r>
        <w:t>journals, and</w:t>
      </w:r>
      <w:proofErr w:type="gramEnd"/>
      <w:r>
        <w:t xml:space="preserve"> is author of </w:t>
      </w:r>
      <w:r>
        <w:rPr>
          <w:i/>
          <w:iCs/>
        </w:rPr>
        <w:t>Universe by Design</w:t>
      </w:r>
      <w:r>
        <w:t xml:space="preserve"> and </w:t>
      </w:r>
      <w:r>
        <w:rPr>
          <w:i/>
          <w:iCs/>
        </w:rPr>
        <w:t>The New Astronomy Book</w:t>
      </w:r>
      <w:r>
        <w:t>.</w:t>
      </w:r>
    </w:p>
    <w:p w14:paraId="15DFF47C" w14:textId="77777777" w:rsidR="00316A79" w:rsidRDefault="00316A79" w:rsidP="00B3507F">
      <w:pPr>
        <w:pStyle w:val="Body"/>
      </w:pPr>
    </w:p>
    <w:p w14:paraId="4BB2F5AA" w14:textId="77777777" w:rsidR="00316A79" w:rsidRDefault="003429BA" w:rsidP="00B3507F">
      <w:pPr>
        <w:pStyle w:val="Body"/>
        <w:rPr>
          <w:color w:val="63B2DE"/>
        </w:rPr>
      </w:pPr>
      <w:hyperlink r:id="rId9" w:history="1">
        <w:r>
          <w:rPr>
            <w:rStyle w:val="Hyperlink0"/>
            <w:color w:val="63B2DE"/>
          </w:rPr>
          <w:t>More information.</w:t>
        </w:r>
      </w:hyperlink>
    </w:p>
    <w:p w14:paraId="4A5A980A" w14:textId="77777777" w:rsidR="00316A79" w:rsidRDefault="00316A79" w:rsidP="00B3507F">
      <w:pPr>
        <w:pStyle w:val="Body"/>
      </w:pPr>
    </w:p>
    <w:p w14:paraId="1087814A" w14:textId="77777777" w:rsidR="00316A79" w:rsidRDefault="00316A79" w:rsidP="00B3507F">
      <w:pPr>
        <w:pStyle w:val="Body"/>
      </w:pPr>
    </w:p>
    <w:p w14:paraId="3977BC90" w14:textId="259BF1AC" w:rsidR="00316A79" w:rsidRPr="00B3507F" w:rsidRDefault="003429BA" w:rsidP="00B3507F">
      <w:pPr>
        <w:rPr>
          <w:rFonts w:ascii="Helvetica" w:hAnsi="Arial Unicode MS" w:cs="Arial Unicode MS"/>
          <w:b/>
          <w:bCs/>
          <w:color w:val="000000"/>
          <w:sz w:val="22"/>
          <w:szCs w:val="22"/>
        </w:rPr>
      </w:pPr>
      <w:r>
        <w:rPr>
          <w:b/>
          <w:bCs/>
        </w:rPr>
        <w:t xml:space="preserve">Dr. Nathaniel T. </w:t>
      </w:r>
      <w:proofErr w:type="spellStart"/>
      <w:r>
        <w:rPr>
          <w:b/>
          <w:bCs/>
        </w:rPr>
        <w:t>Jeanson</w:t>
      </w:r>
      <w:proofErr w:type="spellEnd"/>
    </w:p>
    <w:p w14:paraId="4189C17F" w14:textId="77777777" w:rsidR="00316A79" w:rsidRDefault="003429BA">
      <w:pPr>
        <w:pStyle w:val="Body"/>
        <w:rPr>
          <w:i/>
          <w:iCs/>
        </w:rPr>
      </w:pPr>
      <w:r>
        <w:rPr>
          <w:i/>
          <w:iCs/>
        </w:rPr>
        <w:t>Research Biologist, Speaker</w:t>
      </w:r>
    </w:p>
    <w:p w14:paraId="5CD0EF2A" w14:textId="77777777" w:rsidR="00316A79" w:rsidRDefault="00316A79">
      <w:pPr>
        <w:pStyle w:val="Body"/>
      </w:pPr>
    </w:p>
    <w:p w14:paraId="567409C7" w14:textId="77777777" w:rsidR="00316A79" w:rsidRDefault="003429BA">
      <w:pPr>
        <w:pStyle w:val="Body"/>
      </w:pPr>
      <w:r>
        <w:t xml:space="preserve">With a PhD in Cell and Developmental Biology from Harvard University, Dr. </w:t>
      </w:r>
      <w:proofErr w:type="spellStart"/>
      <w:r>
        <w:t>Jeanson</w:t>
      </w:r>
      <w:proofErr w:type="spellEnd"/>
      <w:r>
        <w:t xml:space="preserve"> is the newest addition to the Answers in Genesis faculty. As a research biologist with AiG and formerly with the Institute for Creation Research, he is also a speaker at the Creation Museum and a contributor to the exhibit content for the Ark Encounter located in Northern Kentucky.</w:t>
      </w:r>
    </w:p>
    <w:p w14:paraId="3CA80A3C" w14:textId="77777777" w:rsidR="00316A79" w:rsidRDefault="00316A79">
      <w:pPr>
        <w:pStyle w:val="Body"/>
      </w:pPr>
    </w:p>
    <w:p w14:paraId="159D6BB4" w14:textId="77777777" w:rsidR="00316A79" w:rsidRDefault="003429BA">
      <w:pPr>
        <w:pStyle w:val="Body"/>
        <w:rPr>
          <w:color w:val="63B2DE"/>
        </w:rPr>
      </w:pPr>
      <w:hyperlink r:id="rId10" w:history="1">
        <w:r>
          <w:rPr>
            <w:rStyle w:val="Hyperlink0"/>
            <w:color w:val="63B2DE"/>
          </w:rPr>
          <w:t>More information.</w:t>
        </w:r>
      </w:hyperlink>
    </w:p>
    <w:p w14:paraId="53398BF1" w14:textId="77777777" w:rsidR="00316A79" w:rsidRDefault="00316A79">
      <w:pPr>
        <w:pStyle w:val="Body"/>
      </w:pPr>
    </w:p>
    <w:p w14:paraId="61BA7530" w14:textId="77777777" w:rsidR="00316A79" w:rsidRDefault="00316A79">
      <w:pPr>
        <w:pStyle w:val="Body"/>
      </w:pPr>
    </w:p>
    <w:p w14:paraId="492EAE12" w14:textId="77777777" w:rsidR="00316A79" w:rsidRDefault="003429BA">
      <w:pPr>
        <w:pStyle w:val="Body"/>
        <w:rPr>
          <w:b/>
          <w:bCs/>
        </w:rPr>
      </w:pPr>
      <w:r>
        <w:rPr>
          <w:b/>
          <w:bCs/>
        </w:rPr>
        <w:lastRenderedPageBreak/>
        <w:t>Dr. David Menton</w:t>
      </w:r>
    </w:p>
    <w:p w14:paraId="1ED8B724" w14:textId="77777777" w:rsidR="00316A79" w:rsidRDefault="003429BA">
      <w:pPr>
        <w:pStyle w:val="Body"/>
      </w:pPr>
      <w:r>
        <w:rPr>
          <w:i/>
          <w:iCs/>
        </w:rPr>
        <w:t>Biologist, Anatomist, Speaker, Author, Researcher</w:t>
      </w:r>
    </w:p>
    <w:p w14:paraId="7AF6A84E" w14:textId="77777777" w:rsidR="00316A79" w:rsidRDefault="00316A79">
      <w:pPr>
        <w:pStyle w:val="Body"/>
      </w:pPr>
    </w:p>
    <w:p w14:paraId="63A3BC6F" w14:textId="77777777" w:rsidR="00316A79" w:rsidRDefault="003429BA">
      <w:pPr>
        <w:pStyle w:val="Body"/>
      </w:pPr>
      <w:r>
        <w:t xml:space="preserve">A former professor at Washington University School of Medicine, Dr. Menton has seen audiences of all ages enjoy his well-illustrated (and often humorous) presentations on a variety of fascinating topics. </w:t>
      </w:r>
    </w:p>
    <w:p w14:paraId="1B80D128" w14:textId="77777777" w:rsidR="00316A79" w:rsidRDefault="00316A79">
      <w:pPr>
        <w:pStyle w:val="Body"/>
      </w:pPr>
    </w:p>
    <w:p w14:paraId="37E4B569" w14:textId="77777777" w:rsidR="00316A79" w:rsidRDefault="003429BA">
      <w:pPr>
        <w:pStyle w:val="Body"/>
        <w:rPr>
          <w:i/>
          <w:iCs/>
        </w:rPr>
      </w:pPr>
      <w:r>
        <w:t>Dr. Menton is also very involved with the Creation Museum, where he works on new exhibits and gives workshops four days a week. He also conducts special workshops by arrangement for school and church groups of all ages. In the workshops he employs photographs, anatomical models, and a special video microscope to cover a wide variety of topics on life science.</w:t>
      </w:r>
    </w:p>
    <w:p w14:paraId="5C105ABB" w14:textId="77777777" w:rsidR="00316A79" w:rsidRDefault="00316A79">
      <w:pPr>
        <w:pStyle w:val="Body"/>
      </w:pPr>
    </w:p>
    <w:p w14:paraId="7A758CC0" w14:textId="77777777" w:rsidR="00316A79" w:rsidRDefault="003429BA">
      <w:pPr>
        <w:pStyle w:val="Body"/>
        <w:rPr>
          <w:color w:val="63B2DE"/>
        </w:rPr>
      </w:pPr>
      <w:hyperlink r:id="rId11" w:history="1">
        <w:r>
          <w:rPr>
            <w:rStyle w:val="Hyperlink0"/>
            <w:color w:val="63B2DE"/>
          </w:rPr>
          <w:t>More information.</w:t>
        </w:r>
      </w:hyperlink>
    </w:p>
    <w:p w14:paraId="0AA59345" w14:textId="77777777" w:rsidR="00316A79" w:rsidRDefault="00316A79">
      <w:pPr>
        <w:pStyle w:val="Body"/>
      </w:pPr>
    </w:p>
    <w:p w14:paraId="0D0F78BD" w14:textId="77777777" w:rsidR="00316A79" w:rsidRDefault="00316A79">
      <w:pPr>
        <w:pStyle w:val="Body"/>
      </w:pPr>
    </w:p>
    <w:p w14:paraId="7C425EF5" w14:textId="77777777" w:rsidR="00316A79" w:rsidRDefault="003429BA">
      <w:pPr>
        <w:pStyle w:val="Body"/>
        <w:rPr>
          <w:b/>
          <w:bCs/>
        </w:rPr>
      </w:pPr>
      <w:r>
        <w:rPr>
          <w:b/>
          <w:bCs/>
        </w:rPr>
        <w:t>Dr. Terry Mortenson</w:t>
      </w:r>
    </w:p>
    <w:p w14:paraId="1941CBFA" w14:textId="77777777" w:rsidR="00316A79" w:rsidRDefault="003429BA">
      <w:pPr>
        <w:pStyle w:val="Body"/>
      </w:pPr>
      <w:r>
        <w:rPr>
          <w:i/>
          <w:iCs/>
        </w:rPr>
        <w:t>Historian of Geology, Theologian, Speaker, Author, Researcher</w:t>
      </w:r>
    </w:p>
    <w:p w14:paraId="0C3AE9C0" w14:textId="77777777" w:rsidR="00316A79" w:rsidRDefault="00316A79">
      <w:pPr>
        <w:pStyle w:val="Body"/>
      </w:pPr>
    </w:p>
    <w:p w14:paraId="4B261981" w14:textId="77777777" w:rsidR="00316A79" w:rsidRDefault="003429BA">
      <w:pPr>
        <w:pStyle w:val="Body"/>
      </w:pPr>
      <w:r>
        <w:t xml:space="preserve">Dr. Terry Mortenson earned an MDiv (Trinity Evangelical Divinity School) and a PhD in history of geology (Coventry University) and has lectured on the creation-evolution controversy in 25 countries since the late 1970s. Before joining AiG, he served for 26 years in university campus ministry in the US and Eastern Europe with Campus Crusade for Christ and has written many articles and books, including </w:t>
      </w:r>
      <w:r>
        <w:rPr>
          <w:i/>
          <w:iCs/>
        </w:rPr>
        <w:t xml:space="preserve">The Great Turning Point </w:t>
      </w:r>
      <w:r>
        <w:t xml:space="preserve">and </w:t>
      </w:r>
      <w:r>
        <w:rPr>
          <w:i/>
          <w:iCs/>
        </w:rPr>
        <w:t>Coming to Grips with Genesis</w:t>
      </w:r>
      <w:r>
        <w:t xml:space="preserve">. </w:t>
      </w:r>
    </w:p>
    <w:p w14:paraId="0FAD50E5" w14:textId="77777777" w:rsidR="00316A79" w:rsidRDefault="00316A79">
      <w:pPr>
        <w:pStyle w:val="Body"/>
      </w:pPr>
    </w:p>
    <w:p w14:paraId="07050B4E" w14:textId="77777777" w:rsidR="00316A79" w:rsidRDefault="003429BA">
      <w:pPr>
        <w:pStyle w:val="Body"/>
        <w:rPr>
          <w:color w:val="63B2DE"/>
        </w:rPr>
      </w:pPr>
      <w:hyperlink r:id="rId12" w:history="1">
        <w:r>
          <w:rPr>
            <w:rStyle w:val="Hyperlink0"/>
            <w:color w:val="63B2DE"/>
          </w:rPr>
          <w:t>More information.</w:t>
        </w:r>
      </w:hyperlink>
    </w:p>
    <w:p w14:paraId="678F65F5" w14:textId="77777777" w:rsidR="00316A79" w:rsidRDefault="00316A79">
      <w:pPr>
        <w:pStyle w:val="Body"/>
      </w:pPr>
    </w:p>
    <w:p w14:paraId="034751CF" w14:textId="77777777" w:rsidR="00316A79" w:rsidRDefault="00316A79">
      <w:pPr>
        <w:pStyle w:val="Body"/>
      </w:pPr>
    </w:p>
    <w:p w14:paraId="621A1198" w14:textId="77777777" w:rsidR="00316A79" w:rsidRDefault="003429BA">
      <w:pPr>
        <w:pStyle w:val="Body"/>
        <w:rPr>
          <w:b/>
          <w:bCs/>
        </w:rPr>
      </w:pPr>
      <w:r>
        <w:rPr>
          <w:b/>
          <w:bCs/>
        </w:rPr>
        <w:t>Bryan Osborne</w:t>
      </w:r>
    </w:p>
    <w:p w14:paraId="1D21D22F" w14:textId="77777777" w:rsidR="00316A79" w:rsidRDefault="003429BA">
      <w:pPr>
        <w:pStyle w:val="Body"/>
      </w:pPr>
      <w:r>
        <w:rPr>
          <w:i/>
          <w:iCs/>
        </w:rPr>
        <w:t>Speaker, Curriculum Specialist</w:t>
      </w:r>
    </w:p>
    <w:p w14:paraId="35891703" w14:textId="77777777" w:rsidR="00316A79" w:rsidRDefault="00316A79">
      <w:pPr>
        <w:pStyle w:val="Body"/>
      </w:pPr>
    </w:p>
    <w:p w14:paraId="6744A1EF" w14:textId="77777777" w:rsidR="00316A79" w:rsidRDefault="003429BA">
      <w:pPr>
        <w:pStyle w:val="Body"/>
      </w:pPr>
      <w:r>
        <w:t xml:space="preserve">After graduating from Bryan College with a </w:t>
      </w:r>
      <w:proofErr w:type="gramStart"/>
      <w:r>
        <w:t>bachelor of arts</w:t>
      </w:r>
      <w:proofErr w:type="gramEnd"/>
      <w:r>
        <w:t xml:space="preserve"> in biblical studies and minors in Greek and Christian education, Bryan earned his master</w:t>
      </w:r>
      <w:r>
        <w:rPr>
          <w:rFonts w:hAnsi="Helvetica"/>
          <w:lang w:val="fr-FR"/>
        </w:rPr>
        <w:t>’</w:t>
      </w:r>
      <w:r>
        <w:t>s degree in education from Lee University. For 13 years he boldly and enthusiastically taught Bible history in a public school system in Tennessee, and for 20 years he has helped youth and young adults in the local church to know and defend their faith.</w:t>
      </w:r>
    </w:p>
    <w:p w14:paraId="4F05317A" w14:textId="77777777" w:rsidR="00316A79" w:rsidRDefault="00316A79">
      <w:pPr>
        <w:pStyle w:val="Body"/>
      </w:pPr>
    </w:p>
    <w:p w14:paraId="1548057E" w14:textId="77777777" w:rsidR="00316A79" w:rsidRDefault="003429BA">
      <w:pPr>
        <w:pStyle w:val="Body"/>
      </w:pPr>
      <w:r>
        <w:t xml:space="preserve">He now speaks at conferences and in churches for Answers in Genesis and is developing a blog designed to help parents and ministry leaders solve the growing epidemic of biblical illiteracy </w:t>
      </w:r>
      <w:proofErr w:type="gramStart"/>
      <w:r>
        <w:t>through the use of</w:t>
      </w:r>
      <w:proofErr w:type="gramEnd"/>
      <w:r>
        <w:t xml:space="preserve"> specially designed resources such as AiG</w:t>
      </w:r>
      <w:r>
        <w:rPr>
          <w:rFonts w:hAnsi="Helvetica"/>
          <w:lang w:val="fr-FR"/>
        </w:rPr>
        <w:t>’</w:t>
      </w:r>
      <w:r>
        <w:t>s Answers Bible Curriculum.</w:t>
      </w:r>
    </w:p>
    <w:p w14:paraId="07076308" w14:textId="77777777" w:rsidR="00316A79" w:rsidRDefault="00316A79">
      <w:pPr>
        <w:pStyle w:val="Body"/>
      </w:pPr>
    </w:p>
    <w:p w14:paraId="416EDC7C" w14:textId="77777777" w:rsidR="00316A79" w:rsidRDefault="003429BA">
      <w:pPr>
        <w:pStyle w:val="Body"/>
        <w:rPr>
          <w:color w:val="63B2DE"/>
        </w:rPr>
      </w:pPr>
      <w:hyperlink r:id="rId13" w:history="1">
        <w:r>
          <w:rPr>
            <w:rStyle w:val="Hyperlink0"/>
            <w:color w:val="63B2DE"/>
          </w:rPr>
          <w:t>More information.</w:t>
        </w:r>
      </w:hyperlink>
    </w:p>
    <w:p w14:paraId="550D4BD3" w14:textId="77777777" w:rsidR="00316A79" w:rsidRDefault="00316A79">
      <w:pPr>
        <w:pStyle w:val="Body"/>
      </w:pPr>
    </w:p>
    <w:p w14:paraId="7A22C221" w14:textId="77777777" w:rsidR="00316A79" w:rsidRDefault="00316A79">
      <w:pPr>
        <w:pStyle w:val="Body"/>
      </w:pPr>
    </w:p>
    <w:p w14:paraId="227E5C15" w14:textId="77777777" w:rsidR="00316A79" w:rsidRDefault="003429BA">
      <w:pPr>
        <w:pStyle w:val="Body"/>
        <w:rPr>
          <w:b/>
          <w:bCs/>
        </w:rPr>
      </w:pPr>
      <w:r>
        <w:rPr>
          <w:b/>
          <w:bCs/>
        </w:rPr>
        <w:t>Joe Owen</w:t>
      </w:r>
    </w:p>
    <w:p w14:paraId="649F6147" w14:textId="77777777" w:rsidR="00316A79" w:rsidRDefault="003429BA">
      <w:pPr>
        <w:pStyle w:val="Body"/>
      </w:pPr>
      <w:r>
        <w:rPr>
          <w:i/>
          <w:iCs/>
        </w:rPr>
        <w:t>Spanish Ministry Manager, Speaker, Translator</w:t>
      </w:r>
    </w:p>
    <w:p w14:paraId="5163BDDA" w14:textId="77777777" w:rsidR="00316A79" w:rsidRDefault="00316A79">
      <w:pPr>
        <w:pStyle w:val="Body"/>
      </w:pPr>
    </w:p>
    <w:p w14:paraId="7A7744F6" w14:textId="77777777" w:rsidR="00316A79" w:rsidRDefault="003429BA">
      <w:pPr>
        <w:pStyle w:val="Body"/>
      </w:pPr>
      <w:r>
        <w:t xml:space="preserve">Joseph Owen is the Spanish Ministry Manager of Answers in Genesis. Also, he is the pastor of </w:t>
      </w:r>
      <w:proofErr w:type="gramStart"/>
      <w:r>
        <w:t>an</w:t>
      </w:r>
      <w:proofErr w:type="gramEnd"/>
      <w:r>
        <w:t xml:space="preserve"> Hispanic congregation in Erlanger, KY. He has served in four mission churches and has </w:t>
      </w:r>
      <w:r>
        <w:lastRenderedPageBreak/>
        <w:t xml:space="preserve">planted one Hispanic church. Also, he has planted and taught at Hispanic Bible Institutes and has preached and taught throughout Latin America including Mexico, Honduras, Guatemala, Nicaragua, Bolivia, Peru, and the Dominican Republic. He studies at Luther Rice University and specializes in worldviews and apologetics. He has coauthored the book </w:t>
      </w:r>
      <w:r>
        <w:rPr>
          <w:i/>
          <w:iCs/>
          <w:lang w:val="es-ES_tradnl"/>
        </w:rPr>
        <w:t>Una Sola Raza, Una Sola Sangre</w:t>
      </w:r>
      <w:r>
        <w:t xml:space="preserve"> with Ken Ham.</w:t>
      </w:r>
    </w:p>
    <w:p w14:paraId="4C9D795E" w14:textId="77777777" w:rsidR="00316A79" w:rsidRDefault="00316A79">
      <w:pPr>
        <w:pStyle w:val="Body"/>
      </w:pPr>
    </w:p>
    <w:p w14:paraId="5045E97C" w14:textId="77777777" w:rsidR="00316A79" w:rsidRDefault="003429BA">
      <w:pPr>
        <w:pStyle w:val="Body"/>
        <w:rPr>
          <w:color w:val="63B2DE"/>
        </w:rPr>
      </w:pPr>
      <w:hyperlink r:id="rId14" w:history="1">
        <w:r>
          <w:rPr>
            <w:rStyle w:val="Hyperlink0"/>
            <w:color w:val="63B2DE"/>
          </w:rPr>
          <w:t>More information.</w:t>
        </w:r>
      </w:hyperlink>
    </w:p>
    <w:p w14:paraId="251B07D3" w14:textId="77777777" w:rsidR="00316A79" w:rsidRDefault="00316A79">
      <w:pPr>
        <w:pStyle w:val="Body"/>
      </w:pPr>
    </w:p>
    <w:p w14:paraId="1907F1F6" w14:textId="77777777" w:rsidR="00316A79" w:rsidRDefault="00316A79">
      <w:pPr>
        <w:pStyle w:val="Body"/>
      </w:pPr>
    </w:p>
    <w:p w14:paraId="60DA28B5" w14:textId="77777777" w:rsidR="00316A79" w:rsidRDefault="003429BA">
      <w:pPr>
        <w:pStyle w:val="Body"/>
        <w:rPr>
          <w:b/>
          <w:bCs/>
        </w:rPr>
      </w:pPr>
      <w:r>
        <w:rPr>
          <w:b/>
          <w:bCs/>
        </w:rPr>
        <w:t>Dr. Georgia Purdom</w:t>
      </w:r>
    </w:p>
    <w:p w14:paraId="2C588664" w14:textId="77777777" w:rsidR="00316A79" w:rsidRDefault="003429BA">
      <w:pPr>
        <w:pStyle w:val="Body"/>
        <w:rPr>
          <w:i/>
          <w:iCs/>
        </w:rPr>
      </w:pPr>
      <w:r>
        <w:rPr>
          <w:i/>
          <w:iCs/>
        </w:rPr>
        <w:t>Molecular Geneticist, Speaker, Author, Researcher</w:t>
      </w:r>
    </w:p>
    <w:p w14:paraId="5B286D9D" w14:textId="77777777" w:rsidR="00316A79" w:rsidRDefault="00316A79">
      <w:pPr>
        <w:pStyle w:val="Body"/>
      </w:pPr>
    </w:p>
    <w:p w14:paraId="3901FE39" w14:textId="77777777" w:rsidR="00316A79" w:rsidRDefault="003429BA">
      <w:pPr>
        <w:pStyle w:val="Body"/>
      </w:pPr>
      <w:r>
        <w:t xml:space="preserve">Dr. Georgia Purdom received her PhD in molecular genetics from Ohio State University. Her professional accomplishments include the winning of a variety of honors, research presentations at national conferences, and the completion of six years of teaching at Mt. Vernon Nazarene University (Ohio), where she served as a professor of biology. </w:t>
      </w:r>
    </w:p>
    <w:p w14:paraId="1C82908C" w14:textId="77777777" w:rsidR="00316A79" w:rsidRDefault="00316A79">
      <w:pPr>
        <w:pStyle w:val="Body"/>
      </w:pPr>
    </w:p>
    <w:p w14:paraId="57F01B68" w14:textId="77777777" w:rsidR="00316A79" w:rsidRDefault="003429BA">
      <w:pPr>
        <w:pStyle w:val="Body"/>
      </w:pPr>
      <w:r>
        <w:t>As a former biology professor, Dr. Purdom has the experience necessary to make scientific concepts understandable to a wide variety of people. She has both general and in-depth presentations and is a regular speaker in the Creation Museum Speaker Series. In addition, she has spoken at many AiG conferences.</w:t>
      </w:r>
    </w:p>
    <w:p w14:paraId="315848BD" w14:textId="77777777" w:rsidR="00316A79" w:rsidRDefault="00316A79">
      <w:pPr>
        <w:pStyle w:val="Body"/>
      </w:pPr>
    </w:p>
    <w:p w14:paraId="22EB39FA" w14:textId="77777777" w:rsidR="00316A79" w:rsidRDefault="003429BA">
      <w:pPr>
        <w:pStyle w:val="Body"/>
        <w:rPr>
          <w:color w:val="63B2DE"/>
        </w:rPr>
      </w:pPr>
      <w:hyperlink r:id="rId15" w:history="1">
        <w:r>
          <w:rPr>
            <w:rStyle w:val="Hyperlink0"/>
            <w:color w:val="63B2DE"/>
          </w:rPr>
          <w:t>More information.</w:t>
        </w:r>
      </w:hyperlink>
    </w:p>
    <w:p w14:paraId="351BF1F4" w14:textId="77777777" w:rsidR="00316A79" w:rsidRDefault="00316A79">
      <w:pPr>
        <w:pStyle w:val="Body"/>
      </w:pPr>
    </w:p>
    <w:p w14:paraId="0C1DF815" w14:textId="77777777" w:rsidR="00316A79" w:rsidRDefault="00316A79">
      <w:pPr>
        <w:pStyle w:val="Body"/>
      </w:pPr>
    </w:p>
    <w:p w14:paraId="74C2FA51" w14:textId="77777777" w:rsidR="00316A79" w:rsidRDefault="003429BA">
      <w:pPr>
        <w:pStyle w:val="Body"/>
        <w:rPr>
          <w:b/>
          <w:bCs/>
        </w:rPr>
      </w:pPr>
      <w:r>
        <w:rPr>
          <w:b/>
          <w:bCs/>
        </w:rPr>
        <w:t>Dr. Andrew A. Snelling</w:t>
      </w:r>
    </w:p>
    <w:p w14:paraId="7709FA92" w14:textId="77777777" w:rsidR="00316A79" w:rsidRDefault="003429BA">
      <w:pPr>
        <w:pStyle w:val="Body"/>
      </w:pPr>
      <w:r>
        <w:rPr>
          <w:i/>
          <w:iCs/>
        </w:rPr>
        <w:t>Geologist, Speaker, Author, Researcher, Editor-in-chief of Answers Research Journal</w:t>
      </w:r>
    </w:p>
    <w:p w14:paraId="54DEAAB3" w14:textId="77777777" w:rsidR="00316A79" w:rsidRDefault="00316A79">
      <w:pPr>
        <w:pStyle w:val="Body"/>
      </w:pPr>
    </w:p>
    <w:p w14:paraId="7D477203" w14:textId="77777777" w:rsidR="00316A79" w:rsidRDefault="003429BA">
      <w:pPr>
        <w:pStyle w:val="Body"/>
      </w:pPr>
      <w:r>
        <w:t>Andrew completed a Bachelor of Science degree in applied geology at the University of New South Wales in Sydney, Australia, graduating with first class honors in 1975. His PhD in geology was awarded in 1982 by The University of Sydney, Australia. In late 1998 Andrew joined the Institute for Creation Research, as professor of geology.</w:t>
      </w:r>
    </w:p>
    <w:p w14:paraId="38EDC6E4" w14:textId="77777777" w:rsidR="00316A79" w:rsidRDefault="00316A79">
      <w:pPr>
        <w:pStyle w:val="Body"/>
      </w:pPr>
    </w:p>
    <w:p w14:paraId="14F3DE97" w14:textId="77777777" w:rsidR="00316A79" w:rsidRDefault="003429BA">
      <w:pPr>
        <w:pStyle w:val="Body"/>
      </w:pPr>
      <w:r>
        <w:t>Dr. Andrew Snelling joined Answers in Genesis in 2007 as the organization</w:t>
      </w:r>
      <w:r>
        <w:rPr>
          <w:rFonts w:hAnsi="Helvetica"/>
          <w:lang w:val="fr-FR"/>
        </w:rPr>
        <w:t>’</w:t>
      </w:r>
      <w:r>
        <w:t xml:space="preserve">s director of research, as a research geologist, </w:t>
      </w:r>
      <w:proofErr w:type="gramStart"/>
      <w:r>
        <w:t>and also</w:t>
      </w:r>
      <w:proofErr w:type="gramEnd"/>
      <w:r>
        <w:t xml:space="preserve"> as a speaker on various topics such as the Flood, fossils, and the Grand Canyon. He also serves as editor-in-chief of the online Answers Research Journal. </w:t>
      </w:r>
    </w:p>
    <w:p w14:paraId="6AAEFE73" w14:textId="77777777" w:rsidR="00316A79" w:rsidRDefault="00316A79">
      <w:pPr>
        <w:pStyle w:val="Body"/>
        <w:rPr>
          <w:b/>
          <w:bCs/>
        </w:rPr>
      </w:pPr>
    </w:p>
    <w:p w14:paraId="56647970" w14:textId="77777777" w:rsidR="00316A79" w:rsidRDefault="003429BA">
      <w:pPr>
        <w:pStyle w:val="Body"/>
      </w:pPr>
      <w:hyperlink r:id="rId16" w:history="1">
        <w:r>
          <w:rPr>
            <w:rStyle w:val="Hyperlink0"/>
            <w:color w:val="63B2DE"/>
          </w:rPr>
          <w:t>More information.</w:t>
        </w:r>
      </w:hyperlink>
    </w:p>
    <w:sectPr w:rsidR="00316A79">
      <w:headerReference w:type="default" r:id="rId17"/>
      <w:footerReference w:type="default" r:id="rId1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4DF8B" w14:textId="77777777" w:rsidR="00A0573A" w:rsidRDefault="00A0573A">
      <w:r>
        <w:separator/>
      </w:r>
    </w:p>
  </w:endnote>
  <w:endnote w:type="continuationSeparator" w:id="0">
    <w:p w14:paraId="2C3AA9BF" w14:textId="77777777" w:rsidR="00A0573A" w:rsidRDefault="00A05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03312" w14:textId="77777777" w:rsidR="00316A79" w:rsidRDefault="00316A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943AF" w14:textId="77777777" w:rsidR="00A0573A" w:rsidRDefault="00A0573A">
      <w:r>
        <w:separator/>
      </w:r>
    </w:p>
  </w:footnote>
  <w:footnote w:type="continuationSeparator" w:id="0">
    <w:p w14:paraId="32979DB3" w14:textId="77777777" w:rsidR="00A0573A" w:rsidRDefault="00A05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185C4" w14:textId="77777777" w:rsidR="00316A79" w:rsidRDefault="00316A7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A79"/>
    <w:rsid w:val="000A61F5"/>
    <w:rsid w:val="00316A79"/>
    <w:rsid w:val="003429BA"/>
    <w:rsid w:val="00493631"/>
    <w:rsid w:val="00A0573A"/>
    <w:rsid w:val="00B3507F"/>
    <w:rsid w:val="00CD0FB7"/>
    <w:rsid w:val="00D16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E383"/>
  <w15:docId w15:val="{C33CC6F6-F209-4B85-958B-534ADEAB1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character" w:customStyle="1" w:styleId="Hyperlink0">
    <w:name w:val="Hyperlink.0"/>
    <w:basedOn w:val="Hyperlink"/>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answersingenesis.org/bios/buddy-davis/" TargetMode="External"/><Relationship Id="rId13" Type="http://schemas.openxmlformats.org/officeDocument/2006/relationships/hyperlink" Target="https://answersingenesis.org/bios/bryan-osborne/"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answersingenesis.org/bios/ken-ham/" TargetMode="External"/><Relationship Id="rId12" Type="http://schemas.openxmlformats.org/officeDocument/2006/relationships/hyperlink" Target="https://answersingenesis.org/bios/terry-mortenson/"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answersingenesis.org/bios/andrew-snelling/"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answersingenesis.org/bios/david-menton/" TargetMode="External"/><Relationship Id="rId5" Type="http://schemas.openxmlformats.org/officeDocument/2006/relationships/endnotes" Target="endnotes.xml"/><Relationship Id="rId15" Type="http://schemas.openxmlformats.org/officeDocument/2006/relationships/hyperlink" Target="https://answersingenesis.org/bios/georgia-purdom/" TargetMode="External"/><Relationship Id="rId10" Type="http://schemas.openxmlformats.org/officeDocument/2006/relationships/hyperlink" Target="https://answersingenesis.org/bios/nathaniel-jeanson/"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answersingenesis.org/bios/danny-faulkner/" TargetMode="External"/><Relationship Id="rId14" Type="http://schemas.openxmlformats.org/officeDocument/2006/relationships/hyperlink" Target="https://answersingenesis.org/bios/joe-owen/"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964</Words>
  <Characters>5495</Characters>
  <Application>Microsoft Office Word</Application>
  <DocSecurity>0</DocSecurity>
  <Lines>45</Lines>
  <Paragraphs>12</Paragraphs>
  <ScaleCrop>false</ScaleCrop>
  <Company/>
  <LinksUpToDate>false</LinksUpToDate>
  <CharactersWithSpaces>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Steffen</dc:creator>
  <cp:lastModifiedBy>Frost Smith</cp:lastModifiedBy>
  <cp:revision>3</cp:revision>
  <dcterms:created xsi:type="dcterms:W3CDTF">2019-12-19T15:11:00Z</dcterms:created>
  <dcterms:modified xsi:type="dcterms:W3CDTF">2025-03-01T15:07:00Z</dcterms:modified>
</cp:coreProperties>
</file>